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0" w:rsidRPr="00612270" w:rsidRDefault="000D66F4" w:rsidP="00612270">
      <w:pPr>
        <w:jc w:val="left"/>
        <w:rPr>
          <w:rFonts w:ascii="Berlin Sans FB" w:hAnsi="Berlin Sans FB" w:cs="Tahoma"/>
          <w:color w:val="2F5496" w:themeColor="accent1" w:themeShade="BF"/>
          <w:sz w:val="24"/>
          <w:szCs w:val="24"/>
        </w:rPr>
      </w:pPr>
      <w:r w:rsidRPr="00612270">
        <w:rPr>
          <w:rFonts w:ascii="Berlin Sans FB" w:hAnsi="Berlin Sans FB" w:cs="Tahoma"/>
          <w:color w:val="2F5496" w:themeColor="accent1" w:themeShade="BF"/>
          <w:sz w:val="24"/>
          <w:szCs w:val="24"/>
          <w:u w:val="single"/>
        </w:rPr>
        <w:t>PLANIFICACIÓN</w:t>
      </w:r>
      <w:r w:rsidR="00612270">
        <w:rPr>
          <w:rFonts w:ascii="Berlin Sans FB" w:hAnsi="Berlin Sans FB" w:cs="Tahoma"/>
          <w:color w:val="2F5496" w:themeColor="accent1" w:themeShade="BF"/>
          <w:sz w:val="24"/>
          <w:szCs w:val="24"/>
        </w:rPr>
        <w:tab/>
      </w:r>
      <w:r w:rsidR="00612270">
        <w:rPr>
          <w:rFonts w:ascii="Berlin Sans FB" w:hAnsi="Berlin Sans FB" w:cs="Tahoma"/>
          <w:color w:val="2F5496" w:themeColor="accent1" w:themeShade="BF"/>
          <w:sz w:val="24"/>
          <w:szCs w:val="24"/>
        </w:rPr>
        <w:tab/>
      </w:r>
      <w:r w:rsidR="00612270">
        <w:rPr>
          <w:rFonts w:ascii="Berlin Sans FB" w:hAnsi="Berlin Sans FB" w:cs="Tahoma"/>
          <w:color w:val="2F5496" w:themeColor="accent1" w:themeShade="BF"/>
          <w:sz w:val="24"/>
          <w:szCs w:val="24"/>
        </w:rPr>
        <w:tab/>
      </w:r>
      <w:r w:rsidR="00612270">
        <w:rPr>
          <w:rFonts w:ascii="Berlin Sans FB" w:hAnsi="Berlin Sans FB" w:cs="Tahoma"/>
          <w:color w:val="2F5496" w:themeColor="accent1" w:themeShade="BF"/>
          <w:sz w:val="24"/>
          <w:szCs w:val="24"/>
        </w:rPr>
        <w:tab/>
      </w:r>
      <w:r w:rsidR="00612270">
        <w:rPr>
          <w:rFonts w:ascii="Berlin Sans FB" w:hAnsi="Berlin Sans FB" w:cs="Tahoma"/>
          <w:color w:val="2F5496" w:themeColor="accent1" w:themeShade="BF"/>
          <w:sz w:val="24"/>
          <w:szCs w:val="24"/>
        </w:rPr>
        <w:tab/>
        <w:t>Practicante: Luciana Sosa</w:t>
      </w:r>
    </w:p>
    <w:p w:rsidR="000D66F4" w:rsidRPr="007607BB" w:rsidRDefault="000D66F4" w:rsidP="000D66F4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 xml:space="preserve">ESPACIO: De comunicación </w:t>
      </w:r>
    </w:p>
    <w:p w:rsidR="00473390" w:rsidRPr="007607BB" w:rsidRDefault="00473390" w:rsidP="000D66F4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UNIDAD CURRICULAR: 7mo. Lengua Española</w:t>
      </w:r>
    </w:p>
    <w:p w:rsidR="00473390" w:rsidRPr="007607BB" w:rsidRDefault="00473390" w:rsidP="007607BB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CRITERIOS DE LOGRO:</w:t>
      </w:r>
      <w:r w:rsidR="007607BB" w:rsidRPr="007607BB">
        <w:rPr>
          <w:rFonts w:ascii="Times New Roman" w:hAnsi="Times New Roman" w:cs="Times New Roman"/>
          <w:sz w:val="22"/>
          <w:szCs w:val="22"/>
        </w:rPr>
        <w:tab/>
      </w:r>
    </w:p>
    <w:p w:rsidR="003E4683" w:rsidRPr="007607BB" w:rsidRDefault="003E4683" w:rsidP="003E4683">
      <w:pPr>
        <w:pStyle w:val="Prrafodelista"/>
        <w:numPr>
          <w:ilvl w:val="0"/>
          <w:numId w:val="2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Expresa y construye sus ideas con claridad y adecuación al contexto.</w:t>
      </w:r>
    </w:p>
    <w:p w:rsidR="003E4683" w:rsidRPr="007607BB" w:rsidRDefault="003E4683" w:rsidP="003E4683">
      <w:pPr>
        <w:pStyle w:val="Prrafodelista"/>
        <w:numPr>
          <w:ilvl w:val="0"/>
          <w:numId w:val="2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Lee, analiza y reflexiona sobre el tema de estudio para comprender la información.</w:t>
      </w:r>
    </w:p>
    <w:p w:rsidR="00473390" w:rsidRPr="007607BB" w:rsidRDefault="00473390" w:rsidP="000D66F4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COMPETENCIAS GENERALES:</w:t>
      </w:r>
    </w:p>
    <w:p w:rsidR="00473390" w:rsidRPr="007607BB" w:rsidRDefault="00473390" w:rsidP="00473390">
      <w:pPr>
        <w:pStyle w:val="Prrafodelista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 xml:space="preserve">De comunicación </w:t>
      </w:r>
    </w:p>
    <w:p w:rsidR="008D513A" w:rsidRPr="007607BB" w:rsidRDefault="008D513A" w:rsidP="00473390">
      <w:pPr>
        <w:pStyle w:val="Prrafodelista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Intrapersonal</w:t>
      </w:r>
    </w:p>
    <w:p w:rsidR="00473390" w:rsidRPr="007607BB" w:rsidRDefault="00473390" w:rsidP="00473390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COMPETENCIAS ESPECÍFICAS:</w:t>
      </w:r>
    </w:p>
    <w:p w:rsidR="003E4683" w:rsidRPr="007607BB" w:rsidRDefault="003E4683" w:rsidP="003E4683">
      <w:pPr>
        <w:pStyle w:val="Prrafodelista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Expone, dialoga, describe, argumenta, explica y define conceptos con el fin de incorporar vocabulario, expresarse oralmente y lograr procesos complejos de escritura.</w:t>
      </w:r>
    </w:p>
    <w:p w:rsidR="003E4683" w:rsidRDefault="007607BB" w:rsidP="003E4683">
      <w:pPr>
        <w:pStyle w:val="Prrafodelista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Explora sus emociones a partir del reconocimiento y la verbalización de su discurso interno, para construir su identidad en relación con los otros y el entorno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07BB" w:rsidRPr="007607BB" w:rsidRDefault="007607BB" w:rsidP="003E4683">
      <w:pPr>
        <w:pStyle w:val="Prrafodelista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Desarrolla prácticas de oralidad, de lectura y escritura según los distintos registros, para adecuar los procesos de la comunicación a los requerimientos de cada ámbito de enunciación.</w:t>
      </w:r>
    </w:p>
    <w:p w:rsidR="00714D33" w:rsidRPr="007607BB" w:rsidRDefault="00473390" w:rsidP="00473390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METAS DE APRENDIZAJE:</w:t>
      </w:r>
    </w:p>
    <w:p w:rsidR="00714D33" w:rsidRPr="007607BB" w:rsidRDefault="002D66B2" w:rsidP="00473390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 xml:space="preserve">Los estudiantes </w:t>
      </w:r>
      <w:r w:rsidR="007607BB">
        <w:rPr>
          <w:rFonts w:ascii="Times New Roman" w:hAnsi="Times New Roman" w:cs="Times New Roman"/>
          <w:sz w:val="22"/>
          <w:szCs w:val="22"/>
        </w:rPr>
        <w:t>expresarán sus ideas, de forma oral,</w:t>
      </w:r>
      <w:r w:rsidRPr="007607BB">
        <w:rPr>
          <w:rFonts w:ascii="Times New Roman" w:hAnsi="Times New Roman" w:cs="Times New Roman"/>
          <w:sz w:val="22"/>
          <w:szCs w:val="22"/>
        </w:rPr>
        <w:t xml:space="preserve"> </w:t>
      </w:r>
      <w:r w:rsidR="007607BB">
        <w:rPr>
          <w:rFonts w:ascii="Times New Roman" w:hAnsi="Times New Roman" w:cs="Times New Roman"/>
          <w:sz w:val="22"/>
          <w:szCs w:val="22"/>
        </w:rPr>
        <w:t xml:space="preserve">adecuándose al contexto de la situación comunicativa. </w:t>
      </w:r>
      <w:r w:rsidR="000E0C27">
        <w:rPr>
          <w:rFonts w:ascii="Times New Roman" w:hAnsi="Times New Roman" w:cs="Times New Roman"/>
          <w:sz w:val="22"/>
          <w:szCs w:val="22"/>
        </w:rPr>
        <w:t xml:space="preserve">Ampliarán su vocabulario para lograr una mayor comprensión del texto. </w:t>
      </w:r>
      <w:r w:rsidR="007607BB">
        <w:rPr>
          <w:rFonts w:ascii="Times New Roman" w:hAnsi="Times New Roman" w:cs="Times New Roman"/>
          <w:sz w:val="22"/>
          <w:szCs w:val="22"/>
        </w:rPr>
        <w:t xml:space="preserve">Responderán a la actividad planteada </w:t>
      </w:r>
      <w:r w:rsidR="000E0C27">
        <w:rPr>
          <w:rFonts w:ascii="Times New Roman" w:hAnsi="Times New Roman" w:cs="Times New Roman"/>
          <w:sz w:val="22"/>
          <w:szCs w:val="22"/>
        </w:rPr>
        <w:t>reflexionando sobre la temática de la fábula propuesta</w:t>
      </w:r>
      <w:r w:rsidR="0061227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A1B4F" w:rsidRPr="007607BB" w:rsidRDefault="007A1B4F" w:rsidP="007A1B4F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CONTENIDOS:</w:t>
      </w:r>
    </w:p>
    <w:p w:rsidR="00D14CAF" w:rsidRPr="00612270" w:rsidRDefault="00D14CAF" w:rsidP="00612270">
      <w:pPr>
        <w:pStyle w:val="Prrafodelista"/>
        <w:numPr>
          <w:ilvl w:val="0"/>
          <w:numId w:val="3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612270">
        <w:rPr>
          <w:rFonts w:ascii="Times New Roman" w:hAnsi="Times New Roman" w:cs="Times New Roman"/>
          <w:sz w:val="22"/>
          <w:szCs w:val="22"/>
        </w:rPr>
        <w:t>Aspectos formales de la organización textual.</w:t>
      </w:r>
    </w:p>
    <w:p w:rsidR="00473390" w:rsidRPr="007607BB" w:rsidRDefault="00473390" w:rsidP="00473390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PLAN PARA EL APRENDIZAJE: PLANIFICACIÓN DE LA INTERVENCIÓN DOCENTE</w:t>
      </w:r>
    </w:p>
    <w:p w:rsidR="006C2D9C" w:rsidRDefault="0017128C" w:rsidP="00612270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7607BB">
        <w:rPr>
          <w:rFonts w:ascii="Times New Roman" w:hAnsi="Times New Roman" w:cs="Times New Roman"/>
          <w:sz w:val="22"/>
          <w:szCs w:val="22"/>
        </w:rPr>
        <w:t>Se comienza el recorrido de la clase con una lectura en voz alta por parte del docente. A continuación realizo pregu</w:t>
      </w:r>
      <w:r w:rsidR="00D242A7">
        <w:rPr>
          <w:rFonts w:ascii="Times New Roman" w:hAnsi="Times New Roman" w:cs="Times New Roman"/>
          <w:sz w:val="22"/>
          <w:szCs w:val="22"/>
        </w:rPr>
        <w:t xml:space="preserve">ntas disparadoras para obtener los primeros comentarios de la lectura en </w:t>
      </w:r>
      <w:r w:rsidRPr="007607BB">
        <w:rPr>
          <w:rFonts w:ascii="Times New Roman" w:hAnsi="Times New Roman" w:cs="Times New Roman"/>
          <w:sz w:val="22"/>
          <w:szCs w:val="22"/>
        </w:rPr>
        <w:t xml:space="preserve"> forma oral y grupal.</w:t>
      </w:r>
      <w:r w:rsidR="00D242A7">
        <w:rPr>
          <w:rFonts w:ascii="Times New Roman" w:hAnsi="Times New Roman" w:cs="Times New Roman"/>
          <w:sz w:val="22"/>
          <w:szCs w:val="22"/>
        </w:rPr>
        <w:t xml:space="preserve"> En esta instancia el fin es reproducir lo que sucede a través </w:t>
      </w:r>
      <w:r w:rsidR="000E0C27">
        <w:rPr>
          <w:rFonts w:ascii="Times New Roman" w:hAnsi="Times New Roman" w:cs="Times New Roman"/>
          <w:sz w:val="22"/>
          <w:szCs w:val="22"/>
        </w:rPr>
        <w:t xml:space="preserve">de la historia, en forma breve </w:t>
      </w:r>
      <w:r w:rsidR="00D242A7">
        <w:rPr>
          <w:rFonts w:ascii="Times New Roman" w:hAnsi="Times New Roman" w:cs="Times New Roman"/>
          <w:sz w:val="22"/>
          <w:szCs w:val="22"/>
        </w:rPr>
        <w:t>y así</w:t>
      </w:r>
      <w:r w:rsidR="000E0C27">
        <w:rPr>
          <w:rFonts w:ascii="Times New Roman" w:hAnsi="Times New Roman" w:cs="Times New Roman"/>
          <w:sz w:val="22"/>
          <w:szCs w:val="22"/>
        </w:rPr>
        <w:t>,</w:t>
      </w:r>
      <w:r w:rsidR="00D242A7">
        <w:rPr>
          <w:rFonts w:ascii="Times New Roman" w:hAnsi="Times New Roman" w:cs="Times New Roman"/>
          <w:sz w:val="22"/>
          <w:szCs w:val="22"/>
        </w:rPr>
        <w:t xml:space="preserve"> dar paso a una actividad de vocabulario que les permitirá luego comprender más detalles. Se retoma entonces, luego de la actividad de vocabulario, la comprensión lectora a través de las siguientes preguntas:</w:t>
      </w:r>
      <w:r w:rsidR="008D513A" w:rsidRPr="007607B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2270" w:rsidRDefault="00612270" w:rsidP="00612270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¿</w:t>
      </w:r>
      <w:proofErr w:type="gramEnd"/>
      <w:r w:rsidRPr="007607BB">
        <w:rPr>
          <w:rFonts w:ascii="Times New Roman" w:hAnsi="Times New Roman" w:cs="Times New Roman"/>
          <w:sz w:val="22"/>
          <w:szCs w:val="22"/>
        </w:rPr>
        <w:t>Qué personajes intervienen en esta</w:t>
      </w:r>
      <w:r>
        <w:rPr>
          <w:rFonts w:ascii="Times New Roman" w:hAnsi="Times New Roman" w:cs="Times New Roman"/>
          <w:sz w:val="22"/>
          <w:szCs w:val="22"/>
        </w:rPr>
        <w:t xml:space="preserve"> historia ¿</w:t>
      </w:r>
      <w:r w:rsidRPr="007607BB">
        <w:rPr>
          <w:rFonts w:ascii="Times New Roman" w:hAnsi="Times New Roman" w:cs="Times New Roman"/>
          <w:sz w:val="22"/>
          <w:szCs w:val="22"/>
        </w:rPr>
        <w:t>Q</w:t>
      </w:r>
      <w:r>
        <w:rPr>
          <w:rFonts w:ascii="Times New Roman" w:hAnsi="Times New Roman" w:cs="Times New Roman"/>
          <w:sz w:val="22"/>
          <w:szCs w:val="22"/>
        </w:rPr>
        <w:t>ué</w:t>
      </w:r>
      <w:r w:rsidRPr="007607BB">
        <w:rPr>
          <w:rFonts w:ascii="Times New Roman" w:hAnsi="Times New Roman" w:cs="Times New Roman"/>
          <w:sz w:val="22"/>
          <w:szCs w:val="22"/>
        </w:rPr>
        <w:t xml:space="preserve"> sucede con el venado al comienzo?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>Cómo se sintió al verse reflejado en el agua? Pero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607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qué fue lo que vio después?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Qué sentimiento le causó? En ese momento </w:t>
      </w:r>
      <w:r>
        <w:rPr>
          <w:rFonts w:ascii="Times New Roman" w:hAnsi="Times New Roman" w:cs="Times New Roman"/>
          <w:sz w:val="22"/>
          <w:szCs w:val="22"/>
        </w:rPr>
        <w:t>¿Q</w:t>
      </w:r>
      <w:r w:rsidRPr="007607BB">
        <w:rPr>
          <w:rFonts w:ascii="Times New Roman" w:hAnsi="Times New Roman" w:cs="Times New Roman"/>
          <w:sz w:val="22"/>
          <w:szCs w:val="22"/>
        </w:rPr>
        <w:t xml:space="preserve">uién aparece de repente? 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Cómo se lo describe al león?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Cuáles son los adjetivos que aparecen en el texto?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Qué hizo el venado en ese momento?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Dónde está la fuerza de los venados?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Hubo algo que lo frenó?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Cómo lo sabes? Finalmente, </w:t>
      </w:r>
      <w:r>
        <w:rPr>
          <w:rFonts w:ascii="Times New Roman" w:hAnsi="Times New Roman" w:cs="Times New Roman"/>
          <w:sz w:val="22"/>
          <w:szCs w:val="22"/>
        </w:rPr>
        <w:t>¿E</w:t>
      </w:r>
      <w:r w:rsidRPr="007607BB">
        <w:rPr>
          <w:rFonts w:ascii="Times New Roman" w:hAnsi="Times New Roman" w:cs="Times New Roman"/>
          <w:sz w:val="22"/>
          <w:szCs w:val="22"/>
        </w:rPr>
        <w:t xml:space="preserve">l venado pudo resolver su situación?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Qué pensó el venado cuando estuvo a salvo?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De que pudo darse cuenta?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Cómo puedes relacionar esto con el título? </w:t>
      </w:r>
      <w:r>
        <w:rPr>
          <w:rFonts w:ascii="Times New Roman" w:hAnsi="Times New Roman" w:cs="Times New Roman"/>
          <w:sz w:val="22"/>
          <w:szCs w:val="22"/>
        </w:rPr>
        <w:t>¿</w:t>
      </w:r>
      <w:r w:rsidRPr="007607BB">
        <w:rPr>
          <w:rFonts w:ascii="Times New Roman" w:hAnsi="Times New Roman" w:cs="Times New Roman"/>
          <w:sz w:val="22"/>
          <w:szCs w:val="22"/>
        </w:rPr>
        <w:t xml:space="preserve">Te ha dejado alguna lección esta historia? </w:t>
      </w:r>
    </w:p>
    <w:p w:rsidR="006C2D9C" w:rsidRDefault="006C2D9C" w:rsidP="00612270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A continuación se plantea una actividad con preguntas reflexivas que deberá responder cada alumno en su cuaderno, de forma individual.</w:t>
      </w:r>
    </w:p>
    <w:p w:rsidR="000E0C27" w:rsidRDefault="00DD18EB" w:rsidP="00612270">
      <w:pPr>
        <w:tabs>
          <w:tab w:val="left" w:pos="2505"/>
        </w:tabs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Actividad</w:t>
      </w:r>
      <w:r w:rsidR="000E0C27" w:rsidRPr="000E0C27">
        <w:rPr>
          <w:rFonts w:ascii="Times New Roman" w:hAnsi="Times New Roman" w:cs="Times New Roman"/>
          <w:sz w:val="22"/>
          <w:szCs w:val="22"/>
          <w:u w:val="single"/>
        </w:rPr>
        <w:t>:</w:t>
      </w:r>
      <w:bookmarkStart w:id="0" w:name="_GoBack"/>
      <w:bookmarkEnd w:id="0"/>
    </w:p>
    <w:p w:rsidR="000E0C27" w:rsidRDefault="000E0C27" w:rsidP="000E0C27">
      <w:pPr>
        <w:pStyle w:val="Prrafodelista"/>
        <w:numPr>
          <w:ilvl w:val="0"/>
          <w:numId w:val="5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 w:rsidRPr="000E0C27">
        <w:rPr>
          <w:rFonts w:ascii="Times New Roman" w:hAnsi="Times New Roman" w:cs="Times New Roman"/>
          <w:sz w:val="22"/>
          <w:szCs w:val="22"/>
        </w:rPr>
        <w:t xml:space="preserve">¿Qué sentimientos le ocasionó al venado ver su cuerpo reflejado en el agua? ¿Se sintió igual al principio que después? </w:t>
      </w:r>
    </w:p>
    <w:p w:rsidR="000E0C27" w:rsidRDefault="000E0C27" w:rsidP="000E0C27">
      <w:pPr>
        <w:pStyle w:val="Prrafodelista"/>
        <w:numPr>
          <w:ilvl w:val="0"/>
          <w:numId w:val="5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¿A qué se refiere el venado cuando dice ‘’por qué no hay gloria completa en este mundo’’? </w:t>
      </w:r>
    </w:p>
    <w:p w:rsidR="000E0C27" w:rsidRDefault="000E0C27" w:rsidP="000E0C27">
      <w:pPr>
        <w:pStyle w:val="Prrafodelista"/>
        <w:numPr>
          <w:ilvl w:val="0"/>
          <w:numId w:val="5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¿Hubo alguna situación que lo hizo cambiar de pensamiento?</w:t>
      </w:r>
    </w:p>
    <w:p w:rsidR="000E0C27" w:rsidRPr="000E0C27" w:rsidRDefault="00BD338F" w:rsidP="000E0C27">
      <w:pPr>
        <w:pStyle w:val="Prrafodelista"/>
        <w:numPr>
          <w:ilvl w:val="0"/>
          <w:numId w:val="5"/>
        </w:num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¿Qué enseñanza te deja esta fábula? </w:t>
      </w:r>
    </w:p>
    <w:p w:rsidR="00D242A7" w:rsidRDefault="006C2D9C" w:rsidP="00473390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Posteriormente retomaremos las preguntas en forma oral y, a través de las intervenciones de los estudiantes se reconstruirá la </w:t>
      </w:r>
      <w:r w:rsidR="0017128C" w:rsidRPr="007607BB">
        <w:rPr>
          <w:rFonts w:ascii="Times New Roman" w:hAnsi="Times New Roman" w:cs="Times New Roman"/>
          <w:sz w:val="22"/>
          <w:szCs w:val="22"/>
        </w:rPr>
        <w:t>temática que se aborda en el texto. Hacer apreciaciones sobre la moraleja que nos deja el texto y a partir de ahí</w:t>
      </w:r>
      <w:r w:rsidR="003E4683" w:rsidRPr="007607BB">
        <w:rPr>
          <w:rFonts w:ascii="Times New Roman" w:hAnsi="Times New Roman" w:cs="Times New Roman"/>
          <w:sz w:val="22"/>
          <w:szCs w:val="22"/>
        </w:rPr>
        <w:t>,</w:t>
      </w:r>
      <w:r w:rsidR="0017128C" w:rsidRPr="007607BB">
        <w:rPr>
          <w:rFonts w:ascii="Times New Roman" w:hAnsi="Times New Roman" w:cs="Times New Roman"/>
          <w:sz w:val="22"/>
          <w:szCs w:val="22"/>
        </w:rPr>
        <w:t xml:space="preserve"> c</w:t>
      </w:r>
      <w:r w:rsidR="003E4683" w:rsidRPr="007607BB">
        <w:rPr>
          <w:rFonts w:ascii="Times New Roman" w:hAnsi="Times New Roman" w:cs="Times New Roman"/>
          <w:sz w:val="22"/>
          <w:szCs w:val="22"/>
        </w:rPr>
        <w:t>aracterizar</w:t>
      </w:r>
      <w:r w:rsidR="0017128C" w:rsidRPr="007607BB">
        <w:rPr>
          <w:rFonts w:ascii="Times New Roman" w:hAnsi="Times New Roman" w:cs="Times New Roman"/>
          <w:sz w:val="22"/>
          <w:szCs w:val="22"/>
        </w:rPr>
        <w:t xml:space="preserve"> el género</w:t>
      </w:r>
      <w:r>
        <w:rPr>
          <w:rFonts w:ascii="Times New Roman" w:hAnsi="Times New Roman" w:cs="Times New Roman"/>
          <w:sz w:val="22"/>
          <w:szCs w:val="22"/>
        </w:rPr>
        <w:t xml:space="preserve"> fábula. Dejando registro en el cuaderno</w:t>
      </w:r>
      <w:r w:rsidR="0017128C" w:rsidRPr="007607B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D338F" w:rsidRPr="00BD338F" w:rsidRDefault="00BD338F" w:rsidP="00473390">
      <w:pPr>
        <w:tabs>
          <w:tab w:val="left" w:pos="2505"/>
        </w:tabs>
        <w:rPr>
          <w:rFonts w:ascii="Arial" w:hAnsi="Arial" w:cs="Arial"/>
          <w:color w:val="7030A0"/>
          <w:sz w:val="22"/>
          <w:szCs w:val="22"/>
        </w:rPr>
      </w:pPr>
      <w:r w:rsidRPr="00BD338F">
        <w:rPr>
          <w:rFonts w:ascii="Arial" w:hAnsi="Arial" w:cs="Arial"/>
          <w:color w:val="7030A0"/>
          <w:sz w:val="22"/>
          <w:szCs w:val="22"/>
        </w:rPr>
        <w:t>FÁBULA</w:t>
      </w:r>
    </w:p>
    <w:p w:rsidR="00BD338F" w:rsidRPr="00BD338F" w:rsidRDefault="00BD338F" w:rsidP="00473390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BD338F">
        <w:rPr>
          <w:rFonts w:ascii="Arial" w:hAnsi="Arial" w:cs="Arial"/>
          <w:sz w:val="22"/>
          <w:szCs w:val="22"/>
          <w:u w:val="single"/>
        </w:rPr>
        <w:t>Título:</w:t>
      </w:r>
      <w:r w:rsidRPr="00BD338F">
        <w:rPr>
          <w:rFonts w:ascii="Arial" w:hAnsi="Arial" w:cs="Arial"/>
          <w:sz w:val="22"/>
          <w:szCs w:val="22"/>
        </w:rPr>
        <w:t xml:space="preserve"> El venado vanidoso</w:t>
      </w:r>
    </w:p>
    <w:p w:rsidR="00BD338F" w:rsidRPr="00BD338F" w:rsidRDefault="00BD338F" w:rsidP="00473390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BD338F">
        <w:rPr>
          <w:rFonts w:ascii="Arial" w:hAnsi="Arial" w:cs="Arial"/>
          <w:sz w:val="22"/>
          <w:szCs w:val="22"/>
          <w:u w:val="single"/>
        </w:rPr>
        <w:t>Personajes:</w:t>
      </w:r>
      <w:r w:rsidRPr="00BD338F">
        <w:rPr>
          <w:rFonts w:ascii="Arial" w:hAnsi="Arial" w:cs="Arial"/>
          <w:sz w:val="22"/>
          <w:szCs w:val="22"/>
        </w:rPr>
        <w:t xml:space="preserve"> el venado y el león</w:t>
      </w:r>
    </w:p>
    <w:p w:rsidR="00BD338F" w:rsidRDefault="00BD338F" w:rsidP="00473390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BD338F">
        <w:rPr>
          <w:rFonts w:ascii="Arial" w:hAnsi="Arial" w:cs="Arial"/>
          <w:sz w:val="22"/>
          <w:szCs w:val="22"/>
          <w:u w:val="single"/>
        </w:rPr>
        <w:t>Moraleja:</w:t>
      </w:r>
      <w:r w:rsidRPr="00BD338F">
        <w:rPr>
          <w:rFonts w:ascii="Arial" w:hAnsi="Arial" w:cs="Arial"/>
          <w:sz w:val="22"/>
          <w:szCs w:val="22"/>
        </w:rPr>
        <w:t xml:space="preserve"> Debemos estar orgullosos de todo, incluso de nuestros defectos. Ya que estas características en cualquier momento nos pueden ayudar. </w:t>
      </w:r>
    </w:p>
    <w:p w:rsidR="00BD338F" w:rsidRDefault="00BD338F" w:rsidP="00473390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DB32C5" w:rsidRDefault="006C2D9C" w:rsidP="00473390">
      <w:pPr>
        <w:tabs>
          <w:tab w:val="left" w:pos="25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modo de cierre se destinará un espacio </w:t>
      </w:r>
      <w:r w:rsidR="00C028BB">
        <w:rPr>
          <w:rFonts w:ascii="Times New Roman" w:hAnsi="Times New Roman" w:cs="Times New Roman"/>
          <w:sz w:val="22"/>
          <w:szCs w:val="22"/>
        </w:rPr>
        <w:t>de reflexión</w:t>
      </w:r>
      <w:r>
        <w:rPr>
          <w:rFonts w:ascii="Times New Roman" w:hAnsi="Times New Roman" w:cs="Times New Roman"/>
          <w:sz w:val="22"/>
          <w:szCs w:val="22"/>
        </w:rPr>
        <w:t xml:space="preserve"> a partir de la pregunta: ¿</w:t>
      </w:r>
      <w:r w:rsidR="00C028BB">
        <w:rPr>
          <w:rFonts w:ascii="Times New Roman" w:hAnsi="Times New Roman" w:cs="Times New Roman"/>
          <w:sz w:val="22"/>
          <w:szCs w:val="22"/>
        </w:rPr>
        <w:t xml:space="preserve">Crees que es tan importante la belleza exterior? ¿Tu autoestima depende de ella? </w:t>
      </w:r>
    </w:p>
    <w:p w:rsidR="00C028BB" w:rsidRDefault="00C028BB" w:rsidP="00473390">
      <w:pPr>
        <w:tabs>
          <w:tab w:val="left" w:pos="2505"/>
        </w:tabs>
        <w:rPr>
          <w:rFonts w:ascii="Tahoma" w:hAnsi="Tahoma" w:cs="Tahoma"/>
        </w:rPr>
      </w:pPr>
      <w:r>
        <w:rPr>
          <w:rFonts w:ascii="Times New Roman" w:hAnsi="Times New Roman" w:cs="Times New Roman"/>
          <w:sz w:val="22"/>
          <w:szCs w:val="22"/>
        </w:rPr>
        <w:t xml:space="preserve">Proyección para las siguientes clases: continuar trabajando el género fábula y dentro de estas narraciones el discurso referido. </w:t>
      </w:r>
    </w:p>
    <w:p w:rsidR="00473390" w:rsidRPr="00473390" w:rsidRDefault="00473390" w:rsidP="00473390">
      <w:pPr>
        <w:tabs>
          <w:tab w:val="left" w:pos="2505"/>
        </w:tabs>
        <w:rPr>
          <w:rFonts w:ascii="Tahoma" w:hAnsi="Tahoma" w:cs="Tahoma"/>
        </w:rPr>
      </w:pPr>
    </w:p>
    <w:p w:rsidR="00473390" w:rsidRDefault="00473390" w:rsidP="00473390">
      <w:pPr>
        <w:tabs>
          <w:tab w:val="left" w:pos="2505"/>
        </w:tabs>
        <w:rPr>
          <w:rFonts w:ascii="Tahoma" w:hAnsi="Tahoma" w:cs="Tahoma"/>
        </w:rPr>
      </w:pPr>
    </w:p>
    <w:p w:rsidR="00473390" w:rsidRPr="00473390" w:rsidRDefault="00473390" w:rsidP="00473390">
      <w:pPr>
        <w:tabs>
          <w:tab w:val="left" w:pos="2505"/>
        </w:tabs>
        <w:rPr>
          <w:rFonts w:ascii="Tahoma" w:hAnsi="Tahoma" w:cs="Tahoma"/>
        </w:rPr>
      </w:pPr>
    </w:p>
    <w:sectPr w:rsidR="00473390" w:rsidRPr="00473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6B2A"/>
    <w:multiLevelType w:val="hybridMultilevel"/>
    <w:tmpl w:val="F2683912"/>
    <w:lvl w:ilvl="0" w:tplc="25045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335CA"/>
    <w:multiLevelType w:val="hybridMultilevel"/>
    <w:tmpl w:val="70BC3916"/>
    <w:lvl w:ilvl="0" w:tplc="7E52B32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100D3"/>
    <w:multiLevelType w:val="hybridMultilevel"/>
    <w:tmpl w:val="930E234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F12EE"/>
    <w:multiLevelType w:val="hybridMultilevel"/>
    <w:tmpl w:val="F2240096"/>
    <w:lvl w:ilvl="0" w:tplc="7E52B32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C0419"/>
    <w:multiLevelType w:val="hybridMultilevel"/>
    <w:tmpl w:val="E9ECA5C2"/>
    <w:lvl w:ilvl="0" w:tplc="7E52B32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F4"/>
    <w:rsid w:val="000C7F51"/>
    <w:rsid w:val="000D66F4"/>
    <w:rsid w:val="000E0C27"/>
    <w:rsid w:val="00152E69"/>
    <w:rsid w:val="0017128C"/>
    <w:rsid w:val="00191113"/>
    <w:rsid w:val="001F643A"/>
    <w:rsid w:val="002D66B2"/>
    <w:rsid w:val="00363648"/>
    <w:rsid w:val="003E4683"/>
    <w:rsid w:val="00415CE4"/>
    <w:rsid w:val="00446BEA"/>
    <w:rsid w:val="00473390"/>
    <w:rsid w:val="005C6769"/>
    <w:rsid w:val="005E3AB1"/>
    <w:rsid w:val="00612270"/>
    <w:rsid w:val="006C2D9C"/>
    <w:rsid w:val="00714D33"/>
    <w:rsid w:val="007607BB"/>
    <w:rsid w:val="007A1B4F"/>
    <w:rsid w:val="008D513A"/>
    <w:rsid w:val="00BD338F"/>
    <w:rsid w:val="00C028BB"/>
    <w:rsid w:val="00C82867"/>
    <w:rsid w:val="00C946F3"/>
    <w:rsid w:val="00CA3877"/>
    <w:rsid w:val="00D14CAF"/>
    <w:rsid w:val="00D242A7"/>
    <w:rsid w:val="00DB32C5"/>
    <w:rsid w:val="00D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U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E4"/>
  </w:style>
  <w:style w:type="paragraph" w:styleId="Ttulo1">
    <w:name w:val="heading 1"/>
    <w:basedOn w:val="Normal"/>
    <w:next w:val="Normal"/>
    <w:link w:val="Ttulo1Car"/>
    <w:uiPriority w:val="9"/>
    <w:qFormat/>
    <w:rsid w:val="00415C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5C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5C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5C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5CE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5CE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5CE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5CE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5CE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CE4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5CE4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5CE4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5CE4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5CE4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5CE4"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5CE4"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5CE4"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5CE4"/>
    <w:rPr>
      <w:b/>
      <w:i/>
      <w:smallCaps/>
      <w:color w:val="823B0B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15CE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15CE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15CE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15C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15CE4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415CE4"/>
    <w:rPr>
      <w:b/>
      <w:color w:val="ED7D31" w:themeColor="accent2"/>
    </w:rPr>
  </w:style>
  <w:style w:type="character" w:styleId="nfasis">
    <w:name w:val="Emphasis"/>
    <w:uiPriority w:val="20"/>
    <w:qFormat/>
    <w:rsid w:val="00415CE4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415C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15CE4"/>
  </w:style>
  <w:style w:type="paragraph" w:styleId="Prrafodelista">
    <w:name w:val="List Paragraph"/>
    <w:basedOn w:val="Normal"/>
    <w:uiPriority w:val="34"/>
    <w:qFormat/>
    <w:rsid w:val="00415C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15CE4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15CE4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5CE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5CE4"/>
    <w:rPr>
      <w:b/>
      <w:i/>
      <w:color w:val="FFFFFF" w:themeColor="background1"/>
      <w:shd w:val="clear" w:color="auto" w:fill="ED7D31" w:themeFill="accent2"/>
    </w:rPr>
  </w:style>
  <w:style w:type="character" w:styleId="nfasissutil">
    <w:name w:val="Subtle Emphasis"/>
    <w:uiPriority w:val="19"/>
    <w:qFormat/>
    <w:rsid w:val="00415CE4"/>
    <w:rPr>
      <w:i/>
    </w:rPr>
  </w:style>
  <w:style w:type="character" w:styleId="nfasisintenso">
    <w:name w:val="Intense Emphasis"/>
    <w:uiPriority w:val="21"/>
    <w:qFormat/>
    <w:rsid w:val="00415CE4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415CE4"/>
    <w:rPr>
      <w:b/>
    </w:rPr>
  </w:style>
  <w:style w:type="character" w:styleId="Referenciaintensa">
    <w:name w:val="Intense Reference"/>
    <w:uiPriority w:val="32"/>
    <w:qFormat/>
    <w:rsid w:val="00415CE4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415C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15CE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U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E4"/>
  </w:style>
  <w:style w:type="paragraph" w:styleId="Ttulo1">
    <w:name w:val="heading 1"/>
    <w:basedOn w:val="Normal"/>
    <w:next w:val="Normal"/>
    <w:link w:val="Ttulo1Car"/>
    <w:uiPriority w:val="9"/>
    <w:qFormat/>
    <w:rsid w:val="00415C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5C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5C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5C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5CE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5CE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5CE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5CE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5CE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CE4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5CE4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5CE4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5CE4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5CE4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5CE4"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5CE4"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5CE4"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5CE4"/>
    <w:rPr>
      <w:b/>
      <w:i/>
      <w:smallCaps/>
      <w:color w:val="823B0B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15CE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15CE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15CE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15C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15CE4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415CE4"/>
    <w:rPr>
      <w:b/>
      <w:color w:val="ED7D31" w:themeColor="accent2"/>
    </w:rPr>
  </w:style>
  <w:style w:type="character" w:styleId="nfasis">
    <w:name w:val="Emphasis"/>
    <w:uiPriority w:val="20"/>
    <w:qFormat/>
    <w:rsid w:val="00415CE4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415C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15CE4"/>
  </w:style>
  <w:style w:type="paragraph" w:styleId="Prrafodelista">
    <w:name w:val="List Paragraph"/>
    <w:basedOn w:val="Normal"/>
    <w:uiPriority w:val="34"/>
    <w:qFormat/>
    <w:rsid w:val="00415C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15CE4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15CE4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5CE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5CE4"/>
    <w:rPr>
      <w:b/>
      <w:i/>
      <w:color w:val="FFFFFF" w:themeColor="background1"/>
      <w:shd w:val="clear" w:color="auto" w:fill="ED7D31" w:themeFill="accent2"/>
    </w:rPr>
  </w:style>
  <w:style w:type="character" w:styleId="nfasissutil">
    <w:name w:val="Subtle Emphasis"/>
    <w:uiPriority w:val="19"/>
    <w:qFormat/>
    <w:rsid w:val="00415CE4"/>
    <w:rPr>
      <w:i/>
    </w:rPr>
  </w:style>
  <w:style w:type="character" w:styleId="nfasisintenso">
    <w:name w:val="Intense Emphasis"/>
    <w:uiPriority w:val="21"/>
    <w:qFormat/>
    <w:rsid w:val="00415CE4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415CE4"/>
    <w:rPr>
      <w:b/>
    </w:rPr>
  </w:style>
  <w:style w:type="character" w:styleId="Referenciaintensa">
    <w:name w:val="Intense Reference"/>
    <w:uiPriority w:val="32"/>
    <w:qFormat/>
    <w:rsid w:val="00415CE4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415C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15CE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2023-03-25T15:06:00Z</dcterms:created>
  <dcterms:modified xsi:type="dcterms:W3CDTF">2023-04-18T13:30:00Z</dcterms:modified>
</cp:coreProperties>
</file>