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ED" w:rsidRPr="00E175AE" w:rsidRDefault="00E175AE" w:rsidP="00E175AE">
      <w:pPr>
        <w:rPr>
          <w:rFonts w:ascii="Times New Roman" w:hAnsi="Times New Roman" w:cs="Times New Roman"/>
          <w:b/>
          <w:sz w:val="24"/>
          <w:szCs w:val="24"/>
        </w:rPr>
      </w:pPr>
      <w:r w:rsidRPr="00E175AE">
        <w:rPr>
          <w:rFonts w:ascii="Times New Roman" w:hAnsi="Times New Roman" w:cs="Times New Roman"/>
          <w:b/>
          <w:sz w:val="24"/>
          <w:szCs w:val="24"/>
        </w:rPr>
        <w:t>Autoevaluación de la primera visita – Didáctica II</w:t>
      </w:r>
    </w:p>
    <w:p w:rsidR="00E175AE" w:rsidRDefault="00E175AE" w:rsidP="00C872D2">
      <w:pPr>
        <w:jc w:val="both"/>
        <w:rPr>
          <w:rFonts w:ascii="Times New Roman" w:hAnsi="Times New Roman" w:cs="Times New Roman"/>
          <w:sz w:val="24"/>
          <w:szCs w:val="24"/>
        </w:rPr>
      </w:pPr>
      <w:r>
        <w:rPr>
          <w:rFonts w:ascii="Times New Roman" w:hAnsi="Times New Roman" w:cs="Times New Roman"/>
          <w:sz w:val="24"/>
          <w:szCs w:val="24"/>
        </w:rPr>
        <w:t xml:space="preserve">La clase de la visita fue dictada el 31 de mayo del corriente año. El contenido abordado fue el cuento policial ‘’La pieza ausente’’ de Pablo de Santis. </w:t>
      </w:r>
    </w:p>
    <w:p w:rsidR="00E175AE" w:rsidRDefault="00E175AE" w:rsidP="00C872D2">
      <w:pPr>
        <w:jc w:val="both"/>
        <w:rPr>
          <w:rFonts w:ascii="Times New Roman" w:hAnsi="Times New Roman" w:cs="Times New Roman"/>
          <w:sz w:val="24"/>
          <w:szCs w:val="24"/>
        </w:rPr>
      </w:pPr>
      <w:r>
        <w:rPr>
          <w:rFonts w:ascii="Times New Roman" w:hAnsi="Times New Roman" w:cs="Times New Roman"/>
          <w:sz w:val="24"/>
          <w:szCs w:val="24"/>
        </w:rPr>
        <w:t>Mis reflexiones y comentarios sobre el desarrollo de la misma son los siguientes:</w:t>
      </w:r>
    </w:p>
    <w:p w:rsidR="00E175AE" w:rsidRDefault="00E175AE" w:rsidP="00C872D2">
      <w:pPr>
        <w:jc w:val="both"/>
        <w:rPr>
          <w:rFonts w:ascii="Times New Roman" w:hAnsi="Times New Roman" w:cs="Times New Roman"/>
          <w:sz w:val="24"/>
          <w:szCs w:val="24"/>
        </w:rPr>
      </w:pPr>
      <w:r>
        <w:rPr>
          <w:rFonts w:ascii="Times New Roman" w:hAnsi="Times New Roman" w:cs="Times New Roman"/>
          <w:sz w:val="24"/>
          <w:szCs w:val="24"/>
        </w:rPr>
        <w:t xml:space="preserve">Al finalizar la clase mi sensación fue de satisfacción. Logré los resultados que esperaba, los diferentes momentos de la clase ocurrieron en el tiempo y en la forma en que fueron planificados. Hubo una introducción muy buena, donde se retomaron ideas de la clase anterior y se articularon de buena manera con la temática que se estaba a punto de abordar. </w:t>
      </w:r>
      <w:r w:rsidR="006A3C39">
        <w:rPr>
          <w:rFonts w:ascii="Times New Roman" w:hAnsi="Times New Roman" w:cs="Times New Roman"/>
          <w:sz w:val="24"/>
          <w:szCs w:val="24"/>
        </w:rPr>
        <w:t xml:space="preserve">Desde la introducción se trabajó reflexionando sobre la lengua, puntualmente, a partir del título del texto trabajado. </w:t>
      </w:r>
    </w:p>
    <w:p w:rsidR="006A3C39" w:rsidRDefault="006A3C39" w:rsidP="00C872D2">
      <w:pPr>
        <w:jc w:val="both"/>
        <w:rPr>
          <w:rFonts w:ascii="Times New Roman" w:hAnsi="Times New Roman" w:cs="Times New Roman"/>
          <w:sz w:val="24"/>
          <w:szCs w:val="24"/>
        </w:rPr>
      </w:pPr>
      <w:r>
        <w:rPr>
          <w:rFonts w:ascii="Times New Roman" w:hAnsi="Times New Roman" w:cs="Times New Roman"/>
          <w:sz w:val="24"/>
          <w:szCs w:val="24"/>
        </w:rPr>
        <w:t>La selección del texto fue totalmente autónoma, con la apr</w:t>
      </w:r>
      <w:r w:rsidR="001B0BE4">
        <w:rPr>
          <w:rFonts w:ascii="Times New Roman" w:hAnsi="Times New Roman" w:cs="Times New Roman"/>
          <w:sz w:val="24"/>
          <w:szCs w:val="24"/>
        </w:rPr>
        <w:t xml:space="preserve">obación del profesor </w:t>
      </w:r>
      <w:proofErr w:type="spellStart"/>
      <w:r w:rsidR="001B0BE4">
        <w:rPr>
          <w:rFonts w:ascii="Times New Roman" w:hAnsi="Times New Roman" w:cs="Times New Roman"/>
          <w:sz w:val="24"/>
          <w:szCs w:val="24"/>
        </w:rPr>
        <w:t>adscriptor</w:t>
      </w:r>
      <w:proofErr w:type="spellEnd"/>
      <w:r w:rsidR="001B0BE4">
        <w:rPr>
          <w:rFonts w:ascii="Times New Roman" w:hAnsi="Times New Roman" w:cs="Times New Roman"/>
          <w:sz w:val="24"/>
          <w:szCs w:val="24"/>
        </w:rPr>
        <w:t xml:space="preserve">, </w:t>
      </w:r>
      <w:r>
        <w:rPr>
          <w:rFonts w:ascii="Times New Roman" w:hAnsi="Times New Roman" w:cs="Times New Roman"/>
          <w:sz w:val="24"/>
          <w:szCs w:val="24"/>
        </w:rPr>
        <w:t xml:space="preserve">así como también de la docente del curso de didáctica. Es un texto de calidad y fue correctamente contextualizado en el aula, haciendo alusión a su autor, el lugar de origen y la portada del libro que lo contiene. Utilizando recursos digitales para tal fin. </w:t>
      </w:r>
      <w:r w:rsidR="0087327F">
        <w:rPr>
          <w:rFonts w:ascii="Times New Roman" w:hAnsi="Times New Roman" w:cs="Times New Roman"/>
          <w:sz w:val="24"/>
          <w:szCs w:val="24"/>
        </w:rPr>
        <w:t xml:space="preserve">Los alumnos se mostraron receptivos. Muchos de ellos trabajaron con entusiasmo. </w:t>
      </w:r>
    </w:p>
    <w:p w:rsidR="0087327F" w:rsidRDefault="00EC5F27" w:rsidP="00C872D2">
      <w:pPr>
        <w:jc w:val="both"/>
        <w:rPr>
          <w:rFonts w:ascii="Times New Roman" w:hAnsi="Times New Roman" w:cs="Times New Roman"/>
          <w:sz w:val="24"/>
          <w:szCs w:val="24"/>
        </w:rPr>
      </w:pPr>
      <w:r>
        <w:rPr>
          <w:rFonts w:ascii="Times New Roman" w:hAnsi="Times New Roman" w:cs="Times New Roman"/>
          <w:sz w:val="24"/>
          <w:szCs w:val="24"/>
        </w:rPr>
        <w:t>La utilización de los distintos recursos permitió una buena movilidad, y el desarrollo de una clase que tuvo distintos momentos y acabó siendo muy dinámica, aportando div</w:t>
      </w:r>
      <w:r w:rsidR="0087327F">
        <w:rPr>
          <w:rFonts w:ascii="Times New Roman" w:hAnsi="Times New Roman" w:cs="Times New Roman"/>
          <w:sz w:val="24"/>
          <w:szCs w:val="24"/>
        </w:rPr>
        <w:t xml:space="preserve">ersos aprendizajes. </w:t>
      </w:r>
    </w:p>
    <w:p w:rsidR="0087327F" w:rsidRDefault="0087327F" w:rsidP="00C872D2">
      <w:pPr>
        <w:jc w:val="both"/>
        <w:rPr>
          <w:rFonts w:ascii="Times New Roman" w:hAnsi="Times New Roman" w:cs="Times New Roman"/>
          <w:sz w:val="24"/>
          <w:szCs w:val="24"/>
        </w:rPr>
      </w:pPr>
      <w:r>
        <w:rPr>
          <w:rFonts w:ascii="Times New Roman" w:hAnsi="Times New Roman" w:cs="Times New Roman"/>
          <w:sz w:val="24"/>
          <w:szCs w:val="24"/>
        </w:rPr>
        <w:t>En cuanto al clima de la clase, puedo percibir que se trabajó e</w:t>
      </w:r>
      <w:r w:rsidR="006479A6">
        <w:rPr>
          <w:rFonts w:ascii="Times New Roman" w:hAnsi="Times New Roman" w:cs="Times New Roman"/>
          <w:sz w:val="24"/>
          <w:szCs w:val="24"/>
        </w:rPr>
        <w:t>n armonía, y el rol docente estuvo</w:t>
      </w:r>
      <w:r>
        <w:rPr>
          <w:rFonts w:ascii="Times New Roman" w:hAnsi="Times New Roman" w:cs="Times New Roman"/>
          <w:sz w:val="24"/>
          <w:szCs w:val="24"/>
        </w:rPr>
        <w:t xml:space="preserve"> bien m</w:t>
      </w:r>
      <w:r w:rsidR="006479A6">
        <w:rPr>
          <w:rFonts w:ascii="Times New Roman" w:hAnsi="Times New Roman" w:cs="Times New Roman"/>
          <w:sz w:val="24"/>
          <w:szCs w:val="24"/>
        </w:rPr>
        <w:t xml:space="preserve">arcado. Existió </w:t>
      </w:r>
      <w:r>
        <w:rPr>
          <w:rFonts w:ascii="Times New Roman" w:hAnsi="Times New Roman" w:cs="Times New Roman"/>
          <w:sz w:val="24"/>
          <w:szCs w:val="24"/>
        </w:rPr>
        <w:t>un manejo del grupo</w:t>
      </w:r>
      <w:r w:rsidR="006479A6">
        <w:rPr>
          <w:rFonts w:ascii="Times New Roman" w:hAnsi="Times New Roman" w:cs="Times New Roman"/>
          <w:sz w:val="24"/>
          <w:szCs w:val="24"/>
        </w:rPr>
        <w:t xml:space="preserve">; </w:t>
      </w:r>
      <w:r>
        <w:rPr>
          <w:rFonts w:ascii="Times New Roman" w:hAnsi="Times New Roman" w:cs="Times New Roman"/>
          <w:sz w:val="24"/>
          <w:szCs w:val="24"/>
        </w:rPr>
        <w:t xml:space="preserve">el vínculo con los estudiantes fue muy bueno, buscando constantemente la participación de cada uno. </w:t>
      </w:r>
      <w:r w:rsidR="006479A6">
        <w:rPr>
          <w:rFonts w:ascii="Times New Roman" w:hAnsi="Times New Roman" w:cs="Times New Roman"/>
          <w:sz w:val="24"/>
          <w:szCs w:val="24"/>
        </w:rPr>
        <w:t xml:space="preserve">Como punto a mejorar queda: trabajar más sobre los aportes de los alumnos, hacer énfasis cuando las participaciones son muy buenas, ser más expresiva. Por otro lado, cuando estoy buscando la participación de otros alumnos, hacerlo con preguntas reflexivas o relacionadas a la experiencia propia. De esta manera puedo contribuir a que ellos se sientan más </w:t>
      </w:r>
      <w:r w:rsidR="001B0BE4">
        <w:rPr>
          <w:rFonts w:ascii="Times New Roman" w:hAnsi="Times New Roman" w:cs="Times New Roman"/>
          <w:sz w:val="24"/>
          <w:szCs w:val="24"/>
        </w:rPr>
        <w:t xml:space="preserve">seguros </w:t>
      </w:r>
      <w:r w:rsidR="006479A6">
        <w:rPr>
          <w:rFonts w:ascii="Times New Roman" w:hAnsi="Times New Roman" w:cs="Times New Roman"/>
          <w:sz w:val="24"/>
          <w:szCs w:val="24"/>
        </w:rPr>
        <w:t xml:space="preserve">y progresivamente se vayan animando a la participación. </w:t>
      </w:r>
    </w:p>
    <w:p w:rsidR="001B0BE4" w:rsidRDefault="006479A6" w:rsidP="00C872D2">
      <w:pPr>
        <w:jc w:val="both"/>
        <w:rPr>
          <w:rFonts w:ascii="Times New Roman" w:hAnsi="Times New Roman" w:cs="Times New Roman"/>
          <w:sz w:val="24"/>
          <w:szCs w:val="24"/>
        </w:rPr>
      </w:pPr>
      <w:r>
        <w:rPr>
          <w:rFonts w:ascii="Times New Roman" w:hAnsi="Times New Roman" w:cs="Times New Roman"/>
          <w:sz w:val="24"/>
          <w:szCs w:val="24"/>
        </w:rPr>
        <w:t xml:space="preserve">Finalmente, referido a la planificación, fue una planificación que se construyó de forma autónoma, inspirándome en diversos materiales; sin embargo, el producto fue original. La primera idea de la secuencia fue conversada con el profesor </w:t>
      </w:r>
      <w:proofErr w:type="spellStart"/>
      <w:r>
        <w:rPr>
          <w:rFonts w:ascii="Times New Roman" w:hAnsi="Times New Roman" w:cs="Times New Roman"/>
          <w:sz w:val="24"/>
          <w:szCs w:val="24"/>
        </w:rPr>
        <w:t>adscriptor</w:t>
      </w:r>
      <w:proofErr w:type="spellEnd"/>
      <w:r>
        <w:rPr>
          <w:rFonts w:ascii="Times New Roman" w:hAnsi="Times New Roman" w:cs="Times New Roman"/>
          <w:sz w:val="24"/>
          <w:szCs w:val="24"/>
        </w:rPr>
        <w:t xml:space="preserve">, se tomaron los aportes y a partir de ahí se comenzó a construir. Si bien en el proceso de construcción </w:t>
      </w:r>
      <w:r w:rsidR="001B0BE4">
        <w:rPr>
          <w:rFonts w:ascii="Times New Roman" w:hAnsi="Times New Roman" w:cs="Times New Roman"/>
          <w:sz w:val="24"/>
          <w:szCs w:val="24"/>
        </w:rPr>
        <w:t xml:space="preserve">se fue comentando con el docente, no se presentó un bosquejo de la planificación. Fue presentada ya con las correcciones de la docente tutora. Se dialogó acerca de las correcciones y se trabajó mano a mano hasta el día de la clase-visita. Para las instancias futuras tener en cuenta que el criterio es siempre presentar antes la planificación al profesor </w:t>
      </w:r>
      <w:proofErr w:type="spellStart"/>
      <w:r w:rsidR="001B0BE4">
        <w:rPr>
          <w:rFonts w:ascii="Times New Roman" w:hAnsi="Times New Roman" w:cs="Times New Roman"/>
          <w:sz w:val="24"/>
          <w:szCs w:val="24"/>
        </w:rPr>
        <w:t>adscriptor</w:t>
      </w:r>
      <w:proofErr w:type="spellEnd"/>
      <w:r w:rsidR="001B0BE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872D2" w:rsidRDefault="001B0BE4" w:rsidP="00C872D2">
      <w:pPr>
        <w:jc w:val="both"/>
        <w:rPr>
          <w:rFonts w:ascii="Times New Roman" w:hAnsi="Times New Roman" w:cs="Times New Roman"/>
          <w:sz w:val="24"/>
          <w:szCs w:val="24"/>
        </w:rPr>
      </w:pPr>
      <w:r>
        <w:rPr>
          <w:rFonts w:ascii="Times New Roman" w:hAnsi="Times New Roman" w:cs="Times New Roman"/>
          <w:sz w:val="24"/>
          <w:szCs w:val="24"/>
        </w:rPr>
        <w:t>Hubo un buen manejo del tiempo, faltaron unos pocos minutos pero se tomó una buena decisión para darle un cierre a la clase. Considero que es un punto a favor y un logro que pude conseguir a par</w:t>
      </w:r>
      <w:r w:rsidR="00C872D2">
        <w:rPr>
          <w:rFonts w:ascii="Times New Roman" w:hAnsi="Times New Roman" w:cs="Times New Roman"/>
          <w:sz w:val="24"/>
          <w:szCs w:val="24"/>
        </w:rPr>
        <w:t>tir de experiencias anteriores donde no fui tan consciente de este</w:t>
      </w:r>
      <w:bookmarkStart w:id="0" w:name="_GoBack"/>
      <w:bookmarkEnd w:id="0"/>
      <w:r w:rsidR="00C872D2">
        <w:rPr>
          <w:rFonts w:ascii="Times New Roman" w:hAnsi="Times New Roman" w:cs="Times New Roman"/>
          <w:sz w:val="24"/>
          <w:szCs w:val="24"/>
        </w:rPr>
        <w:t xml:space="preserve"> aspecto. </w:t>
      </w:r>
    </w:p>
    <w:p w:rsidR="00C872D2" w:rsidRPr="00E175AE" w:rsidRDefault="00C872D2" w:rsidP="00C872D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modo de conclusión, creo que la clase fue muy positiva. Hay detalles para ajustar, sin duda, pero estoy conforme con mi actuación y considero que fue adecuada al nivel en el que estamos. Hay elementos que en didáctica II deben estar firmes, y estuvieron. Así como hay otros que se precisan ‘’pulir’’ y es propio de la condición de estudiante. </w:t>
      </w:r>
    </w:p>
    <w:sectPr w:rsidR="00C872D2" w:rsidRPr="00E175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AE"/>
    <w:rsid w:val="001268ED"/>
    <w:rsid w:val="001B0BE4"/>
    <w:rsid w:val="006479A6"/>
    <w:rsid w:val="006A3C39"/>
    <w:rsid w:val="0087327F"/>
    <w:rsid w:val="00C872D2"/>
    <w:rsid w:val="00E175AE"/>
    <w:rsid w:val="00EC5F2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520</Words>
  <Characters>2863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2023-06-05T00:08:00Z</dcterms:created>
  <dcterms:modified xsi:type="dcterms:W3CDTF">2023-06-05T12:56:00Z</dcterms:modified>
</cp:coreProperties>
</file>